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783" w:rsidRPr="00F72957" w:rsidRDefault="00F84783" w:rsidP="00F84783">
      <w:pPr>
        <w:ind w:firstLine="567"/>
        <w:jc w:val="both"/>
        <w:rPr>
          <w:sz w:val="28"/>
          <w:szCs w:val="28"/>
        </w:rPr>
      </w:pPr>
      <w:r w:rsidRPr="00F84783">
        <w:rPr>
          <w:b/>
          <w:sz w:val="28"/>
          <w:szCs w:val="28"/>
        </w:rPr>
        <w:t>Имя прилагательное</w:t>
      </w:r>
      <w:r w:rsidRPr="00F72957">
        <w:rPr>
          <w:sz w:val="28"/>
          <w:szCs w:val="28"/>
        </w:rPr>
        <w:t xml:space="preserve"> – это важнейший выразитель точной определительной характер</w:t>
      </w:r>
      <w:r w:rsidRPr="00F72957">
        <w:rPr>
          <w:sz w:val="28"/>
          <w:szCs w:val="28"/>
        </w:rPr>
        <w:t>и</w:t>
      </w:r>
      <w:r w:rsidRPr="00F72957">
        <w:rPr>
          <w:sz w:val="28"/>
          <w:szCs w:val="28"/>
        </w:rPr>
        <w:t>стики предметов, явлений объективной действительности. В зависимости от того, как и к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>кой признак обозначается прилагательным, а также от того, какими грамматическими сво</w:t>
      </w:r>
      <w:r w:rsidRPr="00F72957">
        <w:rPr>
          <w:sz w:val="28"/>
          <w:szCs w:val="28"/>
        </w:rPr>
        <w:t>й</w:t>
      </w:r>
      <w:r w:rsidRPr="00F72957">
        <w:rPr>
          <w:sz w:val="28"/>
          <w:szCs w:val="28"/>
        </w:rPr>
        <w:t>ствами обладает прилагательное, все прилагательные делятся на следующие основные группы: качественные, о</w:t>
      </w:r>
      <w:r w:rsidRPr="00F72957">
        <w:rPr>
          <w:sz w:val="28"/>
          <w:szCs w:val="28"/>
        </w:rPr>
        <w:t>т</w:t>
      </w:r>
      <w:r w:rsidRPr="00F72957">
        <w:rPr>
          <w:sz w:val="28"/>
          <w:szCs w:val="28"/>
        </w:rPr>
        <w:t>носительные, притяжательные.</w:t>
      </w:r>
    </w:p>
    <w:p w:rsidR="00F84783" w:rsidRPr="00F72957" w:rsidRDefault="00F84783" w:rsidP="00F8478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84783">
        <w:rPr>
          <w:b/>
          <w:sz w:val="28"/>
          <w:szCs w:val="28"/>
        </w:rPr>
        <w:t>Качественные прилагательные</w:t>
      </w:r>
      <w:r w:rsidRPr="00F72957">
        <w:rPr>
          <w:sz w:val="28"/>
          <w:szCs w:val="28"/>
        </w:rPr>
        <w:t xml:space="preserve"> представляют сбой непосредственные наименования признаков, способных проявляться с разной степенью интенсивности: добрый, белый, пев</w:t>
      </w:r>
      <w:r w:rsidRPr="00F72957">
        <w:rPr>
          <w:sz w:val="28"/>
          <w:szCs w:val="28"/>
        </w:rPr>
        <w:t>у</w:t>
      </w:r>
      <w:r w:rsidRPr="00F72957">
        <w:rPr>
          <w:sz w:val="28"/>
          <w:szCs w:val="28"/>
        </w:rPr>
        <w:t>чий, страшный. Они могут образовывать степени сравнения: новый, новее, более новый.  Имя прилаг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 xml:space="preserve">тельное в </w:t>
      </w:r>
      <w:bookmarkStart w:id="0" w:name="i5168"/>
      <w:bookmarkEnd w:id="0"/>
      <w:r w:rsidRPr="00FF2623">
        <w:rPr>
          <w:rStyle w:val="-"/>
          <w:b w:val="0"/>
          <w:sz w:val="28"/>
          <w:szCs w:val="28"/>
        </w:rPr>
        <w:t>сравнительной степени</w:t>
      </w:r>
      <w:r w:rsidRPr="00F72957">
        <w:rPr>
          <w:sz w:val="28"/>
          <w:szCs w:val="28"/>
        </w:rPr>
        <w:t xml:space="preserve"> обозначает качество, характерное для данного предмета в большей или меньшей мере по сравнению с теми же качествами в других предм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 xml:space="preserve">тах, а также по сравнению с качествами, которыми данный предмет обладал ранее или будет обладать в дальнейшем. Например: </w:t>
      </w:r>
      <w:r w:rsidRPr="00F72957">
        <w:rPr>
          <w:rStyle w:val="a4"/>
          <w:sz w:val="28"/>
          <w:szCs w:val="28"/>
        </w:rPr>
        <w:t xml:space="preserve">Эта книга </w:t>
      </w:r>
      <w:r w:rsidRPr="00F72957">
        <w:rPr>
          <w:rStyle w:val="1"/>
          <w:sz w:val="28"/>
          <w:szCs w:val="28"/>
        </w:rPr>
        <w:t>интереснее</w:t>
      </w:r>
      <w:r w:rsidRPr="00F72957">
        <w:rPr>
          <w:rStyle w:val="a4"/>
          <w:sz w:val="28"/>
          <w:szCs w:val="28"/>
        </w:rPr>
        <w:t xml:space="preserve"> прежней; Он стал заметно </w:t>
      </w:r>
      <w:r w:rsidRPr="00F72957">
        <w:rPr>
          <w:rStyle w:val="1"/>
          <w:sz w:val="28"/>
          <w:szCs w:val="28"/>
        </w:rPr>
        <w:t>рассеяннее</w:t>
      </w:r>
      <w:r w:rsidRPr="00F72957">
        <w:rPr>
          <w:rStyle w:val="a4"/>
          <w:sz w:val="28"/>
          <w:szCs w:val="28"/>
        </w:rPr>
        <w:t xml:space="preserve">. </w:t>
      </w:r>
      <w:r w:rsidRPr="00F72957">
        <w:rPr>
          <w:sz w:val="28"/>
          <w:szCs w:val="28"/>
        </w:rPr>
        <w:t>Имя прил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 xml:space="preserve">гательное в </w:t>
      </w:r>
      <w:bookmarkStart w:id="1" w:name="i5173"/>
      <w:bookmarkEnd w:id="1"/>
      <w:r w:rsidRPr="00FF2623">
        <w:rPr>
          <w:rStyle w:val="-"/>
          <w:b w:val="0"/>
          <w:sz w:val="28"/>
          <w:szCs w:val="28"/>
        </w:rPr>
        <w:t>превосходной степени</w:t>
      </w:r>
      <w:r w:rsidRPr="00F72957">
        <w:rPr>
          <w:sz w:val="28"/>
          <w:szCs w:val="28"/>
        </w:rPr>
        <w:t xml:space="preserve"> указывает на самую высокую степень качества в предмете по сравнению с теми же качествами в других подобных предметах. Н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 xml:space="preserve">пример: </w:t>
      </w:r>
      <w:r w:rsidRPr="00F72957">
        <w:rPr>
          <w:rStyle w:val="a4"/>
          <w:sz w:val="28"/>
          <w:szCs w:val="28"/>
        </w:rPr>
        <w:t xml:space="preserve">Из всех окружающих это был </w:t>
      </w:r>
      <w:r w:rsidRPr="00F72957">
        <w:rPr>
          <w:rStyle w:val="1"/>
          <w:sz w:val="28"/>
          <w:szCs w:val="28"/>
        </w:rPr>
        <w:t>самый умный</w:t>
      </w:r>
      <w:r w:rsidRPr="00F72957">
        <w:rPr>
          <w:rStyle w:val="a4"/>
          <w:sz w:val="28"/>
          <w:szCs w:val="28"/>
        </w:rPr>
        <w:t xml:space="preserve"> человек; Они нарвали </w:t>
      </w:r>
      <w:r w:rsidRPr="00F72957">
        <w:rPr>
          <w:rStyle w:val="1"/>
          <w:sz w:val="28"/>
          <w:szCs w:val="28"/>
        </w:rPr>
        <w:t>красивейших</w:t>
      </w:r>
      <w:r w:rsidRPr="00F72957">
        <w:rPr>
          <w:rStyle w:val="a4"/>
          <w:sz w:val="28"/>
          <w:szCs w:val="28"/>
        </w:rPr>
        <w:t xml:space="preserve"> цв</w:t>
      </w:r>
      <w:r w:rsidRPr="00F72957">
        <w:rPr>
          <w:rStyle w:val="a4"/>
          <w:sz w:val="28"/>
          <w:szCs w:val="28"/>
        </w:rPr>
        <w:t>е</w:t>
      </w:r>
      <w:r w:rsidRPr="00F72957">
        <w:rPr>
          <w:rStyle w:val="a4"/>
          <w:sz w:val="28"/>
          <w:szCs w:val="28"/>
        </w:rPr>
        <w:t>тов.</w:t>
      </w:r>
    </w:p>
    <w:p w:rsidR="00F84783" w:rsidRPr="00F72957" w:rsidRDefault="00F84783" w:rsidP="00F84783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Качественные прилагательные могут иметь краткую форму. Краткие прилагательные отлича</w:t>
      </w:r>
      <w:r>
        <w:rPr>
          <w:sz w:val="28"/>
          <w:szCs w:val="28"/>
        </w:rPr>
        <w:t>ю</w:t>
      </w:r>
      <w:r w:rsidRPr="00F72957">
        <w:rPr>
          <w:sz w:val="28"/>
          <w:szCs w:val="28"/>
        </w:rPr>
        <w:t>тся от полных определенными морфологическими признаками (не изменяются по пад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 xml:space="preserve">жам, имеют только форму рода и числа) и синтаксической ролью (сказуемое): </w:t>
      </w:r>
      <w:r w:rsidRPr="00F72957">
        <w:rPr>
          <w:i/>
          <w:sz w:val="28"/>
          <w:szCs w:val="28"/>
        </w:rPr>
        <w:t>Молчалин был так глуп</w:t>
      </w:r>
      <w:r w:rsidRPr="00F72957">
        <w:rPr>
          <w:sz w:val="28"/>
          <w:szCs w:val="28"/>
        </w:rPr>
        <w:t xml:space="preserve">. Прилагательные </w:t>
      </w:r>
      <w:r w:rsidRPr="00F72957">
        <w:rPr>
          <w:i/>
          <w:sz w:val="28"/>
          <w:szCs w:val="28"/>
        </w:rPr>
        <w:t>горазд, надобен, рад</w:t>
      </w:r>
      <w:r w:rsidRPr="00F72957">
        <w:rPr>
          <w:sz w:val="28"/>
          <w:szCs w:val="28"/>
        </w:rPr>
        <w:t xml:space="preserve">  имеют только краткую форму. Краткие прилагательные используются преимущественно в книжных стилях, имеют высокое значение (кр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>сивый – красив).</w:t>
      </w:r>
    </w:p>
    <w:p w:rsidR="00F84783" w:rsidRPr="00F72957" w:rsidRDefault="00F84783" w:rsidP="00F84783">
      <w:pPr>
        <w:ind w:firstLine="567"/>
        <w:jc w:val="both"/>
        <w:rPr>
          <w:sz w:val="28"/>
          <w:szCs w:val="28"/>
        </w:rPr>
      </w:pPr>
      <w:r w:rsidRPr="00F84783">
        <w:rPr>
          <w:b/>
          <w:sz w:val="28"/>
          <w:szCs w:val="28"/>
        </w:rPr>
        <w:t>Относительные прилагательные</w:t>
      </w:r>
      <w:r w:rsidRPr="00F72957">
        <w:rPr>
          <w:sz w:val="28"/>
          <w:szCs w:val="28"/>
        </w:rPr>
        <w:t xml:space="preserve"> обозначают опосредованный признак предмета, т.е. через отношение к чему-то другому: золотое кольцо (отношение к предмету), вечерние новости (отношение ко времени), стиральная машина (отношение к действию), привокзальная площадь (отношение к месту), научная работа (отношение к отвлеченному п</w:t>
      </w:r>
      <w:r w:rsidRPr="00F72957">
        <w:rPr>
          <w:sz w:val="28"/>
          <w:szCs w:val="28"/>
        </w:rPr>
        <w:t>о</w:t>
      </w:r>
      <w:r w:rsidRPr="00F72957">
        <w:rPr>
          <w:sz w:val="28"/>
          <w:szCs w:val="28"/>
        </w:rPr>
        <w:t xml:space="preserve">нятию). </w:t>
      </w:r>
    </w:p>
    <w:p w:rsidR="00F84783" w:rsidRPr="00F72957" w:rsidRDefault="00F84783" w:rsidP="00F84783">
      <w:pPr>
        <w:ind w:firstLine="567"/>
        <w:jc w:val="both"/>
        <w:rPr>
          <w:sz w:val="28"/>
          <w:szCs w:val="28"/>
        </w:rPr>
      </w:pPr>
      <w:r w:rsidRPr="00F84783">
        <w:rPr>
          <w:b/>
          <w:sz w:val="28"/>
          <w:szCs w:val="28"/>
        </w:rPr>
        <w:t xml:space="preserve">Притяжательные прилагательные </w:t>
      </w:r>
      <w:r w:rsidRPr="00F72957">
        <w:rPr>
          <w:sz w:val="28"/>
          <w:szCs w:val="28"/>
        </w:rPr>
        <w:t>обозначают принадлежность предмета лицу или животному: отцов, тургеневская, медвежья, гусиная. Притяжательные прилагательные испол</w:t>
      </w:r>
      <w:r w:rsidRPr="00F72957">
        <w:rPr>
          <w:sz w:val="28"/>
          <w:szCs w:val="28"/>
        </w:rPr>
        <w:t>ь</w:t>
      </w:r>
      <w:r w:rsidRPr="00F72957">
        <w:rPr>
          <w:sz w:val="28"/>
          <w:szCs w:val="28"/>
        </w:rPr>
        <w:t>зуются преимущественно в разговорном стиле речи.</w:t>
      </w: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84783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AF7F97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1FFF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4571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78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7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84783"/>
    <w:pPr>
      <w:spacing w:before="100" w:beforeAutospacing="1" w:after="100" w:afterAutospacing="1"/>
    </w:pPr>
    <w:rPr>
      <w:sz w:val="24"/>
      <w:szCs w:val="24"/>
    </w:rPr>
  </w:style>
  <w:style w:type="character" w:customStyle="1" w:styleId="a4">
    <w:name w:val="пример"/>
    <w:rsid w:val="00F84783"/>
    <w:rPr>
      <w:i/>
      <w:iCs/>
    </w:rPr>
  </w:style>
  <w:style w:type="character" w:customStyle="1" w:styleId="-">
    <w:name w:val="опред-е"/>
    <w:rsid w:val="00F84783"/>
    <w:rPr>
      <w:b/>
      <w:bCs/>
    </w:rPr>
  </w:style>
  <w:style w:type="character" w:customStyle="1" w:styleId="1">
    <w:name w:val="выделение1"/>
    <w:rsid w:val="00F84783"/>
    <w:rPr>
      <w:b w:val="0"/>
      <w:bCs w:val="0"/>
      <w:i/>
      <w:iCs/>
      <w:color w:val="0000A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1881</Characters>
  <Application>Microsoft Office Word</Application>
  <DocSecurity>0</DocSecurity>
  <Lines>15</Lines>
  <Paragraphs>4</Paragraphs>
  <ScaleCrop>false</ScaleCrop>
  <Company>Grizli777</Company>
  <LinksUpToDate>false</LinksUpToDate>
  <CharactersWithSpaces>2207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2021-10-10T18:25:00Z</dcterms:created>
  <dcterms:modified xsi:type="dcterms:W3CDTF">2021-10-10T18:25:00Z</dcterms:modified>
</cp:coreProperties>
</file>